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定边县大学生假期见习报名登记表</w:t>
      </w:r>
    </w:p>
    <w:p>
      <w:pPr>
        <w:spacing w:line="600" w:lineRule="exact"/>
        <w:jc w:val="both"/>
        <w:rPr>
          <w:rFonts w:eastAsia="方正小标宋简体"/>
          <w:sz w:val="40"/>
          <w:szCs w:val="44"/>
        </w:rPr>
      </w:pPr>
      <w:r>
        <w:rPr>
          <w:b/>
          <w:sz w:val="24"/>
        </w:rPr>
        <w:t xml:space="preserve">学校：                                 专业： </w:t>
      </w:r>
    </w:p>
    <w:tbl>
      <w:tblPr>
        <w:tblStyle w:val="4"/>
        <w:tblW w:w="91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616"/>
        <w:gridCol w:w="1540"/>
        <w:gridCol w:w="2281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616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2281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  贯</w:t>
            </w:r>
          </w:p>
        </w:tc>
        <w:tc>
          <w:tcPr>
            <w:tcW w:w="1616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2281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616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2281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既往病史</w:t>
            </w:r>
          </w:p>
        </w:tc>
        <w:tc>
          <w:tcPr>
            <w:tcW w:w="1616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281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在读学历</w:t>
            </w:r>
          </w:p>
        </w:tc>
        <w:tc>
          <w:tcPr>
            <w:tcW w:w="1616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在读年级</w:t>
            </w:r>
          </w:p>
        </w:tc>
        <w:tc>
          <w:tcPr>
            <w:tcW w:w="2281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现任何职务</w:t>
            </w:r>
          </w:p>
        </w:tc>
        <w:tc>
          <w:tcPr>
            <w:tcW w:w="1616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35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家庭联系人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及电话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获奖情况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及处分情况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学校推荐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spacing w:line="400" w:lineRule="exact"/>
              <w:ind w:right="560"/>
              <w:jc w:val="center"/>
              <w:rPr>
                <w:sz w:val="24"/>
              </w:rPr>
            </w:pPr>
            <w:r>
              <w:rPr>
                <w:sz w:val="24"/>
              </w:rPr>
              <w:t>（公章）</w:t>
            </w:r>
          </w:p>
          <w:p>
            <w:pPr>
              <w:spacing w:line="400" w:lineRule="exact"/>
              <w:ind w:right="2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年    月    日</w:t>
            </w:r>
          </w:p>
        </w:tc>
      </w:tr>
    </w:tbl>
    <w:p>
      <w:pPr>
        <w:spacing w:before="156" w:beforeLines="50" w:line="440" w:lineRule="exact"/>
      </w:pPr>
      <w:r>
        <w:rPr>
          <w:b/>
          <w:sz w:val="24"/>
          <w:szCs w:val="18"/>
        </w:rPr>
        <w:t>备注：此表一式三份，见习管理机构、见习生所在政府机关、推荐学校各保存一份。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326DC"/>
    <w:rsid w:val="242B65D2"/>
    <w:rsid w:val="247A24ED"/>
    <w:rsid w:val="464326DC"/>
    <w:rsid w:val="6EAB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样式1"/>
    <w:basedOn w:val="1"/>
    <w:uiPriority w:val="0"/>
    <w:pPr>
      <w:spacing w:line="460" w:lineRule="exact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2018-07-11T09:18:00Z</dcterms:created>
  <dc:creator>GSR</dc:creator>
  <cp:lastModifiedBy>GSR</cp:lastModifiedBy>
  <dcterms:modified xsi:type="dcterms:W3CDTF">2018-07-11T09:22:50Z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